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59" w:rsidRDefault="00261259" w:rsidP="00261259">
      <w:pPr>
        <w:jc w:val="center"/>
        <w:rPr>
          <w:sz w:val="52"/>
          <w:szCs w:val="52"/>
          <w:u w:val="single"/>
          <w:lang w:val="en-US"/>
        </w:rPr>
      </w:pPr>
      <w:proofErr w:type="gramStart"/>
      <w:r w:rsidRPr="00F94270">
        <w:rPr>
          <w:sz w:val="52"/>
          <w:szCs w:val="52"/>
          <w:u w:val="single"/>
          <w:lang w:val="en-US"/>
        </w:rPr>
        <w:t>Lesson  plan</w:t>
      </w:r>
      <w:proofErr w:type="gramEnd"/>
      <w:r w:rsidRPr="00F94270">
        <w:rPr>
          <w:sz w:val="52"/>
          <w:szCs w:val="52"/>
          <w:u w:val="single"/>
          <w:lang w:val="en-US"/>
        </w:rPr>
        <w:t xml:space="preserve">  2</w:t>
      </w:r>
    </w:p>
    <w:p w:rsidR="00261259" w:rsidRDefault="00261259" w:rsidP="00261259">
      <w:pPr>
        <w:jc w:val="center"/>
        <w:rPr>
          <w:sz w:val="52"/>
          <w:szCs w:val="52"/>
          <w:u w:val="single"/>
          <w:lang w:val="en-US"/>
        </w:rPr>
      </w:pPr>
    </w:p>
    <w:p w:rsidR="00261259" w:rsidRDefault="00261259" w:rsidP="00261259">
      <w:pPr>
        <w:jc w:val="center"/>
        <w:rPr>
          <w:sz w:val="52"/>
          <w:szCs w:val="52"/>
          <w:lang w:val="en-US"/>
        </w:rPr>
      </w:pPr>
      <w:proofErr w:type="gramStart"/>
      <w:r w:rsidRPr="0085146C">
        <w:rPr>
          <w:sz w:val="52"/>
          <w:szCs w:val="52"/>
          <w:lang w:val="en-US"/>
        </w:rPr>
        <w:t>II</w:t>
      </w:r>
      <w:r>
        <w:rPr>
          <w:sz w:val="52"/>
          <w:szCs w:val="52"/>
          <w:lang w:val="en-US"/>
        </w:rPr>
        <w:t>I  grade</w:t>
      </w:r>
      <w:proofErr w:type="gramEnd"/>
    </w:p>
    <w:p w:rsidR="00261259" w:rsidRPr="0085146C" w:rsidRDefault="00261259" w:rsidP="00261259">
      <w:pPr>
        <w:jc w:val="center"/>
        <w:rPr>
          <w:sz w:val="52"/>
          <w:szCs w:val="52"/>
          <w:lang w:val="en-US"/>
        </w:rPr>
      </w:pPr>
    </w:p>
    <w:p w:rsidR="00261259" w:rsidRPr="00261259" w:rsidRDefault="00261259" w:rsidP="00261259">
      <w:pPr>
        <w:jc w:val="center"/>
        <w:rPr>
          <w:b/>
          <w:sz w:val="40"/>
          <w:szCs w:val="40"/>
          <w:lang w:val="en-US"/>
        </w:rPr>
      </w:pPr>
      <w:r w:rsidRPr="00261259">
        <w:rPr>
          <w:b/>
          <w:sz w:val="40"/>
          <w:szCs w:val="40"/>
          <w:lang w:val="en-US"/>
        </w:rPr>
        <w:t>Topic: Under the Sea</w:t>
      </w:r>
    </w:p>
    <w:p w:rsidR="00261259" w:rsidRDefault="00261259" w:rsidP="00261259">
      <w:pPr>
        <w:jc w:val="center"/>
        <w:rPr>
          <w:sz w:val="40"/>
          <w:szCs w:val="40"/>
          <w:lang w:val="en-US"/>
        </w:rPr>
      </w:pPr>
      <w:bookmarkStart w:id="0" w:name="_GoBack"/>
      <w:bookmarkEnd w:id="0"/>
    </w:p>
    <w:p w:rsidR="00261259" w:rsidRDefault="00261259" w:rsidP="00261259">
      <w:pPr>
        <w:jc w:val="center"/>
        <w:rPr>
          <w:sz w:val="40"/>
          <w:szCs w:val="40"/>
          <w:lang w:val="en-US"/>
        </w:rPr>
      </w:pPr>
      <w:r>
        <w:rPr>
          <w:sz w:val="40"/>
          <w:szCs w:val="40"/>
          <w:lang w:val="en-US"/>
        </w:rPr>
        <w:t>Unit 6</w:t>
      </w:r>
    </w:p>
    <w:p w:rsidR="00261259" w:rsidRDefault="00261259" w:rsidP="00261259">
      <w:pPr>
        <w:jc w:val="center"/>
        <w:rPr>
          <w:sz w:val="40"/>
          <w:szCs w:val="40"/>
          <w:lang w:val="en-US"/>
        </w:rPr>
      </w:pPr>
    </w:p>
    <w:p w:rsidR="00261259" w:rsidRDefault="00261259" w:rsidP="00261259">
      <w:pPr>
        <w:jc w:val="center"/>
        <w:rPr>
          <w:sz w:val="40"/>
          <w:szCs w:val="40"/>
          <w:lang w:val="en-US"/>
        </w:rPr>
      </w:pPr>
    </w:p>
    <w:p w:rsidR="00261259" w:rsidRPr="00D45EAB" w:rsidRDefault="00261259" w:rsidP="00261259">
      <w:pPr>
        <w:jc w:val="both"/>
        <w:rPr>
          <w:sz w:val="40"/>
          <w:szCs w:val="40"/>
          <w:u w:val="single"/>
          <w:lang w:val="en-US"/>
        </w:rPr>
      </w:pPr>
      <w:r>
        <w:rPr>
          <w:sz w:val="40"/>
          <w:szCs w:val="40"/>
          <w:u w:val="single"/>
          <w:lang w:val="en-US"/>
        </w:rPr>
        <w:t xml:space="preserve">  </w:t>
      </w:r>
      <w:r w:rsidRPr="00D45EAB">
        <w:rPr>
          <w:sz w:val="40"/>
          <w:szCs w:val="40"/>
          <w:u w:val="single"/>
          <w:lang w:val="en-US"/>
        </w:rPr>
        <w:t xml:space="preserve">Objectives: </w:t>
      </w:r>
    </w:p>
    <w:p w:rsidR="00261259" w:rsidRDefault="00261259" w:rsidP="00261259">
      <w:pPr>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 xml:space="preserve">Present and </w:t>
      </w:r>
      <w:proofErr w:type="gramStart"/>
      <w:r>
        <w:rPr>
          <w:sz w:val="28"/>
          <w:szCs w:val="28"/>
          <w:lang w:val="en-US"/>
        </w:rPr>
        <w:t>practice  the</w:t>
      </w:r>
      <w:proofErr w:type="gramEnd"/>
      <w:r>
        <w:rPr>
          <w:sz w:val="28"/>
          <w:szCs w:val="28"/>
          <w:lang w:val="en-US"/>
        </w:rPr>
        <w:t xml:space="preserve"> first new set of vocabulary</w:t>
      </w:r>
    </w:p>
    <w:p w:rsidR="00261259" w:rsidRDefault="00261259" w:rsidP="00261259">
      <w:pPr>
        <w:numPr>
          <w:ilvl w:val="0"/>
          <w:numId w:val="1"/>
        </w:numPr>
        <w:jc w:val="both"/>
        <w:rPr>
          <w:sz w:val="28"/>
          <w:szCs w:val="28"/>
          <w:lang w:val="en-US"/>
        </w:rPr>
      </w:pPr>
      <w:r>
        <w:rPr>
          <w:sz w:val="28"/>
          <w:szCs w:val="28"/>
          <w:lang w:val="en-US"/>
        </w:rPr>
        <w:t>Practice the new vocabulary in the context of a chant and drama</w:t>
      </w:r>
    </w:p>
    <w:p w:rsidR="00261259" w:rsidRDefault="00261259" w:rsidP="00261259">
      <w:pPr>
        <w:numPr>
          <w:ilvl w:val="0"/>
          <w:numId w:val="1"/>
        </w:numPr>
        <w:jc w:val="both"/>
        <w:rPr>
          <w:sz w:val="28"/>
          <w:szCs w:val="28"/>
          <w:lang w:val="en-US"/>
        </w:rPr>
      </w:pPr>
      <w:r>
        <w:rPr>
          <w:sz w:val="28"/>
          <w:szCs w:val="28"/>
          <w:lang w:val="en-US"/>
        </w:rPr>
        <w:t>Revise the structure There are /crabs/</w:t>
      </w:r>
    </w:p>
    <w:p w:rsidR="00261259" w:rsidRDefault="00261259" w:rsidP="00261259">
      <w:pPr>
        <w:numPr>
          <w:ilvl w:val="0"/>
          <w:numId w:val="1"/>
        </w:numPr>
        <w:jc w:val="both"/>
        <w:rPr>
          <w:sz w:val="28"/>
          <w:szCs w:val="28"/>
          <w:lang w:val="en-US"/>
        </w:rPr>
      </w:pPr>
      <w:r>
        <w:rPr>
          <w:sz w:val="28"/>
          <w:szCs w:val="28"/>
          <w:lang w:val="en-US"/>
        </w:rPr>
        <w:t>Practice the new vocabulary and revised structure in a pair and teamwork</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D45EAB" w:rsidRDefault="00261259" w:rsidP="00261259">
      <w:pPr>
        <w:ind w:left="360"/>
        <w:jc w:val="both"/>
        <w:rPr>
          <w:sz w:val="40"/>
          <w:szCs w:val="40"/>
          <w:u w:val="single"/>
          <w:lang w:val="en-US"/>
        </w:rPr>
      </w:pPr>
      <w:proofErr w:type="gramStart"/>
      <w:r w:rsidRPr="00D45EAB">
        <w:rPr>
          <w:sz w:val="40"/>
          <w:szCs w:val="40"/>
          <w:u w:val="single"/>
          <w:lang w:val="en-US"/>
        </w:rPr>
        <w:t>Language :</w:t>
      </w:r>
      <w:proofErr w:type="gramEnd"/>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r w:rsidRPr="00D45EAB">
        <w:rPr>
          <w:i/>
          <w:sz w:val="28"/>
          <w:szCs w:val="28"/>
          <w:lang w:val="en-US"/>
        </w:rPr>
        <w:t>Active:</w:t>
      </w:r>
      <w:r>
        <w:rPr>
          <w:sz w:val="28"/>
          <w:szCs w:val="28"/>
          <w:lang w:val="en-US"/>
        </w:rPr>
        <w:t xml:space="preserve"> crabs, sharks, </w:t>
      </w:r>
      <w:proofErr w:type="gramStart"/>
      <w:r>
        <w:rPr>
          <w:sz w:val="28"/>
          <w:szCs w:val="28"/>
          <w:lang w:val="en-US"/>
        </w:rPr>
        <w:t>octopuses,  starfish</w:t>
      </w:r>
      <w:proofErr w:type="gramEnd"/>
      <w:r>
        <w:rPr>
          <w:sz w:val="28"/>
          <w:szCs w:val="28"/>
          <w:lang w:val="en-US"/>
        </w:rPr>
        <w:t xml:space="preserve">, turtles, eels. Seahorses, dolphins, </w:t>
      </w:r>
    </w:p>
    <w:p w:rsidR="00261259" w:rsidRDefault="00261259" w:rsidP="00261259">
      <w:pPr>
        <w:ind w:left="360"/>
        <w:jc w:val="both"/>
        <w:rPr>
          <w:sz w:val="28"/>
          <w:szCs w:val="28"/>
          <w:lang w:val="en-US"/>
        </w:rPr>
      </w:pPr>
      <w:r>
        <w:rPr>
          <w:sz w:val="28"/>
          <w:szCs w:val="28"/>
          <w:lang w:val="en-US"/>
        </w:rPr>
        <w:t xml:space="preserve">             sea, underwater, sand, sea weeds</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r w:rsidRPr="00D45EAB">
        <w:rPr>
          <w:i/>
          <w:sz w:val="28"/>
          <w:szCs w:val="28"/>
          <w:lang w:val="en-US"/>
        </w:rPr>
        <w:t>Revised</w:t>
      </w:r>
      <w:r>
        <w:rPr>
          <w:sz w:val="28"/>
          <w:szCs w:val="28"/>
          <w:lang w:val="en-US"/>
        </w:rPr>
        <w:t xml:space="preserve">: under, blue, gray, </w:t>
      </w:r>
      <w:proofErr w:type="gramStart"/>
      <w:r>
        <w:rPr>
          <w:sz w:val="28"/>
          <w:szCs w:val="28"/>
          <w:lang w:val="en-US"/>
        </w:rPr>
        <w:t>There</w:t>
      </w:r>
      <w:proofErr w:type="gramEnd"/>
      <w:r>
        <w:rPr>
          <w:sz w:val="28"/>
          <w:szCs w:val="28"/>
          <w:lang w:val="en-US"/>
        </w:rPr>
        <w:t xml:space="preserve"> are /crabs/, numbers </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D45EAB" w:rsidRDefault="00261259" w:rsidP="00261259">
      <w:pPr>
        <w:ind w:left="360"/>
        <w:jc w:val="both"/>
        <w:rPr>
          <w:sz w:val="40"/>
          <w:szCs w:val="40"/>
          <w:u w:val="single"/>
          <w:lang w:val="en-US"/>
        </w:rPr>
      </w:pPr>
      <w:r w:rsidRPr="00D45EAB">
        <w:rPr>
          <w:sz w:val="40"/>
          <w:szCs w:val="40"/>
          <w:u w:val="single"/>
          <w:lang w:val="en-US"/>
        </w:rPr>
        <w:t>Starting the Lesson</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r>
        <w:rPr>
          <w:sz w:val="28"/>
          <w:szCs w:val="28"/>
          <w:lang w:val="en-US"/>
        </w:rPr>
        <w:t xml:space="preserve">Greet the class and start the lesson with the Hello routine / build up a set of questions to ask the students at the start of the lesson. This will provide an opportunity to revise previously learned language as well as helping them to communicate more confidently and fluently, </w:t>
      </w:r>
      <w:proofErr w:type="gramStart"/>
      <w:r>
        <w:rPr>
          <w:sz w:val="28"/>
          <w:szCs w:val="28"/>
          <w:lang w:val="en-US"/>
        </w:rPr>
        <w:t>like :</w:t>
      </w:r>
      <w:proofErr w:type="gramEnd"/>
      <w:r>
        <w:rPr>
          <w:sz w:val="28"/>
          <w:szCs w:val="28"/>
          <w:lang w:val="en-US"/>
        </w:rPr>
        <w:t xml:space="preserve"> Hello! How are you? How old are you? What’s your </w:t>
      </w:r>
      <w:proofErr w:type="spellStart"/>
      <w:r>
        <w:rPr>
          <w:sz w:val="28"/>
          <w:szCs w:val="28"/>
          <w:lang w:val="en-US"/>
        </w:rPr>
        <w:t>favourite</w:t>
      </w:r>
      <w:proofErr w:type="spellEnd"/>
      <w:r>
        <w:rPr>
          <w:sz w:val="28"/>
          <w:szCs w:val="28"/>
          <w:lang w:val="en-US"/>
        </w:rPr>
        <w:t xml:space="preserve"> </w:t>
      </w:r>
      <w:proofErr w:type="spellStart"/>
      <w:r>
        <w:rPr>
          <w:sz w:val="28"/>
          <w:szCs w:val="28"/>
          <w:lang w:val="en-US"/>
        </w:rPr>
        <w:t>colour</w:t>
      </w:r>
      <w:proofErr w:type="spellEnd"/>
      <w:r>
        <w:rPr>
          <w:sz w:val="28"/>
          <w:szCs w:val="28"/>
          <w:lang w:val="en-US"/>
        </w:rPr>
        <w:t xml:space="preserve">? When’s your </w:t>
      </w:r>
      <w:proofErr w:type="gramStart"/>
      <w:r>
        <w:rPr>
          <w:sz w:val="28"/>
          <w:szCs w:val="28"/>
          <w:lang w:val="en-US"/>
        </w:rPr>
        <w:t>birthday?,</w:t>
      </w:r>
      <w:proofErr w:type="gramEnd"/>
      <w:r>
        <w:rPr>
          <w:sz w:val="28"/>
          <w:szCs w:val="28"/>
          <w:lang w:val="en-US"/>
        </w:rPr>
        <w:t xml:space="preserve"> etc. /</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D45EAB" w:rsidRDefault="00261259" w:rsidP="00261259">
      <w:pPr>
        <w:ind w:left="360"/>
        <w:jc w:val="both"/>
        <w:rPr>
          <w:sz w:val="40"/>
          <w:szCs w:val="40"/>
          <w:u w:val="single"/>
          <w:lang w:val="en-US"/>
        </w:rPr>
      </w:pPr>
      <w:proofErr w:type="gramStart"/>
      <w:r w:rsidRPr="00D45EAB">
        <w:rPr>
          <w:sz w:val="40"/>
          <w:szCs w:val="40"/>
          <w:u w:val="single"/>
          <w:lang w:val="en-US"/>
        </w:rPr>
        <w:t>Vocabulary  presentation</w:t>
      </w:r>
      <w:proofErr w:type="gramEnd"/>
      <w:r w:rsidRPr="00D45EAB">
        <w:rPr>
          <w:sz w:val="40"/>
          <w:szCs w:val="40"/>
          <w:u w:val="single"/>
          <w:lang w:val="en-US"/>
        </w:rPr>
        <w:t xml:space="preserve"> :</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Explain to the pupils that they are going to start a new topic</w:t>
      </w:r>
    </w:p>
    <w:p w:rsidR="00261259" w:rsidRDefault="00261259" w:rsidP="00261259">
      <w:pPr>
        <w:numPr>
          <w:ilvl w:val="0"/>
          <w:numId w:val="1"/>
        </w:numPr>
        <w:jc w:val="both"/>
        <w:rPr>
          <w:sz w:val="28"/>
          <w:szCs w:val="28"/>
          <w:lang w:val="en-US"/>
        </w:rPr>
      </w:pPr>
      <w:r>
        <w:rPr>
          <w:sz w:val="28"/>
          <w:szCs w:val="28"/>
          <w:lang w:val="en-US"/>
        </w:rPr>
        <w:t xml:space="preserve">Show the Explorer figure and say </w:t>
      </w:r>
      <w:proofErr w:type="gramStart"/>
      <w:r>
        <w:rPr>
          <w:sz w:val="28"/>
          <w:szCs w:val="28"/>
          <w:lang w:val="en-US"/>
        </w:rPr>
        <w:t>“ Our</w:t>
      </w:r>
      <w:proofErr w:type="gramEnd"/>
      <w:r>
        <w:rPr>
          <w:sz w:val="28"/>
          <w:szCs w:val="28"/>
          <w:lang w:val="en-US"/>
        </w:rPr>
        <w:t xml:space="preserve"> Explorer is at the aquarium. Let’s look at the pictures in his / her rucksack.” </w:t>
      </w:r>
    </w:p>
    <w:p w:rsidR="00261259" w:rsidRDefault="00261259" w:rsidP="00261259">
      <w:pPr>
        <w:numPr>
          <w:ilvl w:val="0"/>
          <w:numId w:val="1"/>
        </w:numPr>
        <w:jc w:val="both"/>
        <w:rPr>
          <w:sz w:val="28"/>
          <w:szCs w:val="28"/>
          <w:lang w:val="en-US"/>
        </w:rPr>
      </w:pPr>
      <w:r>
        <w:rPr>
          <w:sz w:val="28"/>
          <w:szCs w:val="28"/>
          <w:lang w:val="en-US"/>
        </w:rPr>
        <w:t>Ask them if they have ever been to an aquarium. What creatures did they see there? Can they name any in English?</w:t>
      </w:r>
    </w:p>
    <w:p w:rsidR="00261259" w:rsidRDefault="00261259" w:rsidP="00261259">
      <w:pPr>
        <w:numPr>
          <w:ilvl w:val="0"/>
          <w:numId w:val="1"/>
        </w:numPr>
        <w:jc w:val="both"/>
        <w:rPr>
          <w:sz w:val="28"/>
          <w:szCs w:val="28"/>
          <w:lang w:val="en-US"/>
        </w:rPr>
      </w:pPr>
      <w:r>
        <w:rPr>
          <w:sz w:val="28"/>
          <w:szCs w:val="28"/>
          <w:lang w:val="en-US"/>
        </w:rPr>
        <w:t>Play the recording, pulling the relevant flashcard out of the rucksack each time. The students look, listen and repeat.</w:t>
      </w:r>
    </w:p>
    <w:p w:rsidR="00261259" w:rsidRDefault="00261259" w:rsidP="00261259">
      <w:pPr>
        <w:numPr>
          <w:ilvl w:val="0"/>
          <w:numId w:val="1"/>
        </w:numPr>
        <w:jc w:val="both"/>
        <w:rPr>
          <w:sz w:val="28"/>
          <w:szCs w:val="28"/>
          <w:lang w:val="en-US"/>
        </w:rPr>
      </w:pPr>
      <w:r>
        <w:rPr>
          <w:sz w:val="28"/>
          <w:szCs w:val="28"/>
          <w:lang w:val="en-US"/>
        </w:rPr>
        <w:t>Display the flashcards. Play the recording again. They point to the flashcards and repeat the words.</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D45EAB" w:rsidRDefault="00261259" w:rsidP="00261259">
      <w:pPr>
        <w:ind w:left="360"/>
        <w:jc w:val="both"/>
        <w:rPr>
          <w:sz w:val="40"/>
          <w:szCs w:val="40"/>
          <w:u w:val="single"/>
          <w:lang w:val="en-US"/>
        </w:rPr>
      </w:pPr>
      <w:proofErr w:type="gramStart"/>
      <w:r w:rsidRPr="00D45EAB">
        <w:rPr>
          <w:sz w:val="40"/>
          <w:szCs w:val="40"/>
          <w:u w:val="single"/>
          <w:lang w:val="en-US"/>
        </w:rPr>
        <w:t>Class  Book</w:t>
      </w:r>
      <w:proofErr w:type="gramEnd"/>
      <w:r w:rsidRPr="00D45EAB">
        <w:rPr>
          <w:sz w:val="40"/>
          <w:szCs w:val="40"/>
          <w:u w:val="single"/>
          <w:lang w:val="en-US"/>
        </w:rPr>
        <w:t xml:space="preserve"> :</w:t>
      </w:r>
    </w:p>
    <w:p w:rsidR="00261259" w:rsidRPr="00D45EAB" w:rsidRDefault="00261259" w:rsidP="00261259">
      <w:pPr>
        <w:ind w:left="360"/>
        <w:jc w:val="both"/>
        <w:rPr>
          <w:sz w:val="40"/>
          <w:szCs w:val="40"/>
          <w:u w:val="single"/>
          <w:lang w:val="en-US"/>
        </w:rPr>
      </w:pPr>
    </w:p>
    <w:p w:rsidR="00261259" w:rsidRDefault="00261259" w:rsidP="00261259">
      <w:pPr>
        <w:numPr>
          <w:ilvl w:val="0"/>
          <w:numId w:val="1"/>
        </w:numPr>
        <w:jc w:val="both"/>
        <w:rPr>
          <w:sz w:val="28"/>
          <w:szCs w:val="28"/>
          <w:lang w:val="en-US"/>
        </w:rPr>
      </w:pPr>
      <w:r>
        <w:rPr>
          <w:sz w:val="28"/>
          <w:szCs w:val="28"/>
          <w:lang w:val="en-US"/>
        </w:rPr>
        <w:t>Play the Text</w:t>
      </w:r>
    </w:p>
    <w:p w:rsidR="00261259" w:rsidRDefault="00261259" w:rsidP="00261259">
      <w:pPr>
        <w:numPr>
          <w:ilvl w:val="0"/>
          <w:numId w:val="1"/>
        </w:numPr>
        <w:jc w:val="both"/>
        <w:rPr>
          <w:sz w:val="28"/>
          <w:szCs w:val="28"/>
          <w:lang w:val="en-US"/>
        </w:rPr>
      </w:pPr>
      <w:r>
        <w:rPr>
          <w:sz w:val="28"/>
          <w:szCs w:val="28"/>
          <w:lang w:val="en-US"/>
        </w:rPr>
        <w:t>The students look at the items in the left-hand column and point to each one as they hear it.</w:t>
      </w:r>
    </w:p>
    <w:p w:rsidR="00261259" w:rsidRDefault="00261259" w:rsidP="00261259">
      <w:pPr>
        <w:numPr>
          <w:ilvl w:val="0"/>
          <w:numId w:val="1"/>
        </w:numPr>
        <w:jc w:val="both"/>
        <w:rPr>
          <w:sz w:val="28"/>
          <w:szCs w:val="28"/>
          <w:lang w:val="en-US"/>
        </w:rPr>
      </w:pPr>
      <w:r>
        <w:rPr>
          <w:sz w:val="28"/>
          <w:szCs w:val="28"/>
          <w:lang w:val="en-US"/>
        </w:rPr>
        <w:t>Play the chant and encourage the class to join in.</w:t>
      </w:r>
    </w:p>
    <w:p w:rsidR="00261259" w:rsidRDefault="00261259" w:rsidP="00261259">
      <w:pPr>
        <w:numPr>
          <w:ilvl w:val="0"/>
          <w:numId w:val="1"/>
        </w:numPr>
        <w:jc w:val="both"/>
        <w:rPr>
          <w:sz w:val="28"/>
          <w:szCs w:val="28"/>
          <w:lang w:val="en-US"/>
        </w:rPr>
      </w:pPr>
      <w:r>
        <w:rPr>
          <w:sz w:val="28"/>
          <w:szCs w:val="28"/>
          <w:lang w:val="en-US"/>
        </w:rPr>
        <w:t>Give the flashcards to small groups or individuals. The students with flashcards stand up when their word is mentioned.</w:t>
      </w: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Pr="00D45EAB" w:rsidRDefault="00261259" w:rsidP="00261259">
      <w:pPr>
        <w:jc w:val="both"/>
        <w:rPr>
          <w:sz w:val="40"/>
          <w:szCs w:val="40"/>
          <w:u w:val="single"/>
          <w:lang w:val="en-US"/>
        </w:rPr>
      </w:pPr>
      <w:r>
        <w:rPr>
          <w:sz w:val="40"/>
          <w:szCs w:val="40"/>
          <w:u w:val="single"/>
          <w:lang w:val="en-US"/>
        </w:rPr>
        <w:t xml:space="preserve">  </w:t>
      </w:r>
      <w:r w:rsidRPr="00D45EAB">
        <w:rPr>
          <w:sz w:val="40"/>
          <w:szCs w:val="40"/>
          <w:u w:val="single"/>
          <w:lang w:val="en-US"/>
        </w:rPr>
        <w:t xml:space="preserve"> Listen and say “True” or “False” activity</w:t>
      </w:r>
    </w:p>
    <w:p w:rsidR="00261259" w:rsidRDefault="00261259" w:rsidP="00261259">
      <w:pPr>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Students pointing, counting the creatures and saying “True” or “False”</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r>
        <w:rPr>
          <w:sz w:val="28"/>
          <w:szCs w:val="28"/>
          <w:lang w:val="en-US"/>
        </w:rPr>
        <w:t xml:space="preserve">Play   </w:t>
      </w:r>
      <w:proofErr w:type="gramStart"/>
      <w:r>
        <w:rPr>
          <w:sz w:val="28"/>
          <w:szCs w:val="28"/>
          <w:lang w:val="en-US"/>
        </w:rPr>
        <w:t>a  game</w:t>
      </w:r>
      <w:proofErr w:type="gramEnd"/>
      <w:r>
        <w:rPr>
          <w:sz w:val="28"/>
          <w:szCs w:val="28"/>
          <w:lang w:val="en-US"/>
        </w:rPr>
        <w:t>:</w:t>
      </w:r>
    </w:p>
    <w:p w:rsidR="00261259" w:rsidRDefault="00261259" w:rsidP="00261259">
      <w:pPr>
        <w:ind w:left="360"/>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Asking two volunteers to read and act out the example</w:t>
      </w:r>
    </w:p>
    <w:p w:rsidR="00261259" w:rsidRDefault="00261259" w:rsidP="00261259">
      <w:pPr>
        <w:numPr>
          <w:ilvl w:val="0"/>
          <w:numId w:val="1"/>
        </w:numPr>
        <w:jc w:val="both"/>
        <w:rPr>
          <w:sz w:val="28"/>
          <w:szCs w:val="28"/>
          <w:lang w:val="en-US"/>
        </w:rPr>
      </w:pPr>
      <w:r>
        <w:rPr>
          <w:sz w:val="28"/>
          <w:szCs w:val="28"/>
          <w:lang w:val="en-US"/>
        </w:rPr>
        <w:t>They play the game around the class with each pupil recalling the list and adding something to it.</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D45EAB" w:rsidRDefault="00261259" w:rsidP="00261259">
      <w:pPr>
        <w:ind w:left="360"/>
        <w:jc w:val="both"/>
        <w:rPr>
          <w:sz w:val="40"/>
          <w:szCs w:val="40"/>
          <w:u w:val="single"/>
          <w:lang w:val="en-US"/>
        </w:rPr>
      </w:pPr>
      <w:r w:rsidRPr="00D45EAB">
        <w:rPr>
          <w:sz w:val="40"/>
          <w:szCs w:val="40"/>
          <w:u w:val="single"/>
          <w:lang w:val="en-US"/>
        </w:rPr>
        <w:t xml:space="preserve">Act it </w:t>
      </w:r>
      <w:proofErr w:type="gramStart"/>
      <w:r w:rsidRPr="00D45EAB">
        <w:rPr>
          <w:sz w:val="40"/>
          <w:szCs w:val="40"/>
          <w:u w:val="single"/>
          <w:lang w:val="en-US"/>
        </w:rPr>
        <w:t>out :</w:t>
      </w:r>
      <w:proofErr w:type="gramEnd"/>
    </w:p>
    <w:p w:rsidR="00261259" w:rsidRPr="00D45EAB" w:rsidRDefault="00261259" w:rsidP="00261259">
      <w:pPr>
        <w:ind w:left="360"/>
        <w:jc w:val="both"/>
        <w:rPr>
          <w:sz w:val="40"/>
          <w:szCs w:val="40"/>
          <w:u w:val="single"/>
          <w:lang w:val="en-US"/>
        </w:rPr>
      </w:pPr>
    </w:p>
    <w:p w:rsidR="00261259" w:rsidRDefault="00261259" w:rsidP="00261259">
      <w:pPr>
        <w:numPr>
          <w:ilvl w:val="0"/>
          <w:numId w:val="1"/>
        </w:numPr>
        <w:jc w:val="both"/>
        <w:rPr>
          <w:sz w:val="28"/>
          <w:szCs w:val="28"/>
          <w:lang w:val="en-US"/>
        </w:rPr>
      </w:pPr>
      <w:r>
        <w:rPr>
          <w:sz w:val="28"/>
          <w:szCs w:val="28"/>
          <w:lang w:val="en-US"/>
        </w:rPr>
        <w:t xml:space="preserve">Ask some volunteers to read the text in small groups. </w:t>
      </w:r>
    </w:p>
    <w:p w:rsidR="00261259" w:rsidRDefault="00261259" w:rsidP="00261259">
      <w:pPr>
        <w:numPr>
          <w:ilvl w:val="0"/>
          <w:numId w:val="1"/>
        </w:numPr>
        <w:jc w:val="both"/>
        <w:rPr>
          <w:sz w:val="28"/>
          <w:szCs w:val="28"/>
          <w:lang w:val="en-US"/>
        </w:rPr>
      </w:pPr>
      <w:r>
        <w:rPr>
          <w:sz w:val="28"/>
          <w:szCs w:val="28"/>
          <w:lang w:val="en-US"/>
        </w:rPr>
        <w:t xml:space="preserve">Then act it </w:t>
      </w:r>
      <w:proofErr w:type="gramStart"/>
      <w:r>
        <w:rPr>
          <w:sz w:val="28"/>
          <w:szCs w:val="28"/>
          <w:lang w:val="en-US"/>
        </w:rPr>
        <w:t>independently .</w:t>
      </w:r>
      <w:proofErr w:type="gramEnd"/>
      <w:r>
        <w:rPr>
          <w:sz w:val="28"/>
          <w:szCs w:val="28"/>
          <w:lang w:val="en-US"/>
        </w:rPr>
        <w:t xml:space="preserve"> They may repeat </w:t>
      </w:r>
      <w:proofErr w:type="gramStart"/>
      <w:r>
        <w:rPr>
          <w:sz w:val="28"/>
          <w:szCs w:val="28"/>
          <w:lang w:val="en-US"/>
        </w:rPr>
        <w:t>it .</w:t>
      </w:r>
      <w:proofErr w:type="gramEnd"/>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Default="00261259" w:rsidP="00261259">
      <w:pPr>
        <w:jc w:val="both"/>
        <w:rPr>
          <w:sz w:val="28"/>
          <w:szCs w:val="28"/>
          <w:lang w:val="en-US"/>
        </w:rPr>
      </w:pPr>
      <w:r>
        <w:rPr>
          <w:sz w:val="28"/>
          <w:szCs w:val="28"/>
          <w:lang w:val="en-US"/>
        </w:rPr>
        <w:t xml:space="preserve">  </w:t>
      </w: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Pr="00D45EAB" w:rsidRDefault="00261259" w:rsidP="00261259">
      <w:pPr>
        <w:jc w:val="both"/>
        <w:rPr>
          <w:sz w:val="40"/>
          <w:szCs w:val="40"/>
          <w:u w:val="single"/>
          <w:lang w:val="en-US"/>
        </w:rPr>
      </w:pPr>
      <w:r w:rsidRPr="00D45EAB">
        <w:rPr>
          <w:sz w:val="40"/>
          <w:szCs w:val="40"/>
          <w:u w:val="single"/>
          <w:lang w:val="en-US"/>
        </w:rPr>
        <w:t xml:space="preserve">     Reinforcement:</w:t>
      </w: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Place the flashcards and the word cards face down on a surface.</w:t>
      </w:r>
    </w:p>
    <w:p w:rsidR="00261259" w:rsidRDefault="00261259" w:rsidP="00261259">
      <w:pPr>
        <w:numPr>
          <w:ilvl w:val="0"/>
          <w:numId w:val="1"/>
        </w:numPr>
        <w:jc w:val="both"/>
        <w:rPr>
          <w:sz w:val="28"/>
          <w:szCs w:val="28"/>
          <w:lang w:val="en-US"/>
        </w:rPr>
      </w:pPr>
      <w:r>
        <w:rPr>
          <w:sz w:val="28"/>
          <w:szCs w:val="28"/>
          <w:lang w:val="en-US"/>
        </w:rPr>
        <w:t xml:space="preserve">Play the </w:t>
      </w:r>
      <w:proofErr w:type="spellStart"/>
      <w:r>
        <w:rPr>
          <w:sz w:val="28"/>
          <w:szCs w:val="28"/>
          <w:lang w:val="en-US"/>
        </w:rPr>
        <w:t>Pelmanism</w:t>
      </w:r>
      <w:proofErr w:type="spellEnd"/>
      <w:r>
        <w:rPr>
          <w:sz w:val="28"/>
          <w:szCs w:val="28"/>
          <w:lang w:val="en-US"/>
        </w:rPr>
        <w:t xml:space="preserve"> / place a set of flashcards and their corresponding word cards face down on a large </w:t>
      </w:r>
      <w:proofErr w:type="gramStart"/>
      <w:r>
        <w:rPr>
          <w:sz w:val="28"/>
          <w:szCs w:val="28"/>
          <w:lang w:val="en-US"/>
        </w:rPr>
        <w:t>surface .</w:t>
      </w:r>
      <w:proofErr w:type="gramEnd"/>
      <w:r>
        <w:rPr>
          <w:sz w:val="28"/>
          <w:szCs w:val="28"/>
          <w:lang w:val="en-US"/>
        </w:rPr>
        <w:t xml:space="preserve"> Pairs take turns to pick up two cards to see if they match. If they do not, they replace them, face down again, exactly where they were and the next pair has a turn.</w:t>
      </w: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Pr="00D45EAB" w:rsidRDefault="00261259" w:rsidP="00261259">
      <w:pPr>
        <w:jc w:val="both"/>
        <w:rPr>
          <w:sz w:val="40"/>
          <w:szCs w:val="40"/>
          <w:u w:val="single"/>
          <w:lang w:val="en-US"/>
        </w:rPr>
      </w:pPr>
      <w:r w:rsidRPr="00D45EAB">
        <w:rPr>
          <w:sz w:val="40"/>
          <w:szCs w:val="40"/>
          <w:u w:val="single"/>
          <w:lang w:val="en-US"/>
        </w:rPr>
        <w:t xml:space="preserve">    </w:t>
      </w:r>
      <w:proofErr w:type="gramStart"/>
      <w:r w:rsidRPr="00D45EAB">
        <w:rPr>
          <w:sz w:val="40"/>
          <w:szCs w:val="40"/>
          <w:u w:val="single"/>
          <w:lang w:val="en-US"/>
        </w:rPr>
        <w:t>Fast  finishers</w:t>
      </w:r>
      <w:proofErr w:type="gramEnd"/>
      <w:r w:rsidRPr="00D45EAB">
        <w:rPr>
          <w:sz w:val="40"/>
          <w:szCs w:val="40"/>
          <w:u w:val="single"/>
          <w:lang w:val="en-US"/>
        </w:rPr>
        <w:t>:</w:t>
      </w:r>
    </w:p>
    <w:p w:rsidR="00261259" w:rsidRDefault="00261259" w:rsidP="00261259">
      <w:pPr>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 xml:space="preserve">There is an extra reading text at the bottom of the page. Ask the student to read it </w:t>
      </w:r>
      <w:proofErr w:type="gramStart"/>
      <w:r>
        <w:rPr>
          <w:sz w:val="28"/>
          <w:szCs w:val="28"/>
          <w:lang w:val="en-US"/>
        </w:rPr>
        <w:t>and  compete</w:t>
      </w:r>
      <w:proofErr w:type="gramEnd"/>
      <w:r>
        <w:rPr>
          <w:sz w:val="28"/>
          <w:szCs w:val="28"/>
          <w:lang w:val="en-US"/>
        </w:rPr>
        <w:t xml:space="preserve"> some drawings about it.</w:t>
      </w:r>
    </w:p>
    <w:p w:rsidR="00261259" w:rsidRDefault="00261259" w:rsidP="00261259">
      <w:pPr>
        <w:jc w:val="both"/>
        <w:rPr>
          <w:sz w:val="28"/>
          <w:szCs w:val="28"/>
          <w:lang w:val="en-US"/>
        </w:rPr>
      </w:pPr>
    </w:p>
    <w:p w:rsidR="00261259" w:rsidRDefault="00261259" w:rsidP="00261259">
      <w:pPr>
        <w:jc w:val="both"/>
        <w:rPr>
          <w:sz w:val="28"/>
          <w:szCs w:val="28"/>
          <w:lang w:val="en-US"/>
        </w:rPr>
      </w:pPr>
    </w:p>
    <w:p w:rsidR="00261259" w:rsidRPr="00D45EAB" w:rsidRDefault="00261259" w:rsidP="00261259">
      <w:pPr>
        <w:jc w:val="both"/>
        <w:rPr>
          <w:sz w:val="40"/>
          <w:szCs w:val="40"/>
          <w:u w:val="single"/>
          <w:lang w:val="en-US"/>
        </w:rPr>
      </w:pPr>
      <w:r>
        <w:rPr>
          <w:sz w:val="40"/>
          <w:szCs w:val="40"/>
          <w:u w:val="single"/>
          <w:lang w:val="en-US"/>
        </w:rPr>
        <w:t xml:space="preserve">   </w:t>
      </w:r>
      <w:proofErr w:type="gramStart"/>
      <w:r w:rsidRPr="00D45EAB">
        <w:rPr>
          <w:sz w:val="40"/>
          <w:szCs w:val="40"/>
          <w:u w:val="single"/>
          <w:lang w:val="en-US"/>
        </w:rPr>
        <w:t>Goodbye :</w:t>
      </w:r>
      <w:proofErr w:type="gramEnd"/>
    </w:p>
    <w:p w:rsidR="00261259" w:rsidRDefault="00261259" w:rsidP="00261259">
      <w:pPr>
        <w:jc w:val="both"/>
        <w:rPr>
          <w:sz w:val="28"/>
          <w:szCs w:val="28"/>
          <w:lang w:val="en-US"/>
        </w:rPr>
      </w:pPr>
    </w:p>
    <w:p w:rsidR="00261259" w:rsidRDefault="00261259" w:rsidP="00261259">
      <w:pPr>
        <w:numPr>
          <w:ilvl w:val="0"/>
          <w:numId w:val="1"/>
        </w:numPr>
        <w:jc w:val="both"/>
        <w:rPr>
          <w:sz w:val="28"/>
          <w:szCs w:val="28"/>
          <w:lang w:val="en-US"/>
        </w:rPr>
      </w:pPr>
      <w:r>
        <w:rPr>
          <w:sz w:val="28"/>
          <w:szCs w:val="28"/>
          <w:lang w:val="en-US"/>
        </w:rPr>
        <w:t xml:space="preserve">Ask everyone to stand up. </w:t>
      </w:r>
    </w:p>
    <w:p w:rsidR="00261259" w:rsidRDefault="00261259" w:rsidP="00261259">
      <w:pPr>
        <w:numPr>
          <w:ilvl w:val="0"/>
          <w:numId w:val="1"/>
        </w:numPr>
        <w:jc w:val="both"/>
        <w:rPr>
          <w:sz w:val="28"/>
          <w:szCs w:val="28"/>
          <w:lang w:val="en-US"/>
        </w:rPr>
      </w:pPr>
      <w:r>
        <w:rPr>
          <w:sz w:val="28"/>
          <w:szCs w:val="28"/>
          <w:lang w:val="en-US"/>
        </w:rPr>
        <w:t>Call out each of the new sea creatures.</w:t>
      </w:r>
    </w:p>
    <w:p w:rsidR="00261259" w:rsidRDefault="00261259" w:rsidP="00261259">
      <w:pPr>
        <w:numPr>
          <w:ilvl w:val="0"/>
          <w:numId w:val="1"/>
        </w:numPr>
        <w:jc w:val="both"/>
        <w:rPr>
          <w:sz w:val="28"/>
          <w:szCs w:val="28"/>
          <w:lang w:val="en-US"/>
        </w:rPr>
      </w:pPr>
      <w:r>
        <w:rPr>
          <w:sz w:val="28"/>
          <w:szCs w:val="28"/>
          <w:lang w:val="en-US"/>
        </w:rPr>
        <w:t xml:space="preserve">The children mime each </w:t>
      </w:r>
      <w:proofErr w:type="gramStart"/>
      <w:r>
        <w:rPr>
          <w:sz w:val="28"/>
          <w:szCs w:val="28"/>
          <w:lang w:val="en-US"/>
        </w:rPr>
        <w:t>one ,</w:t>
      </w:r>
      <w:proofErr w:type="gramEnd"/>
      <w:r>
        <w:rPr>
          <w:sz w:val="28"/>
          <w:szCs w:val="28"/>
          <w:lang w:val="en-US"/>
        </w:rPr>
        <w:t xml:space="preserve"> then everyone says Goodbye!</w:t>
      </w: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Default="00261259" w:rsidP="00261259">
      <w:pPr>
        <w:ind w:left="360"/>
        <w:jc w:val="both"/>
        <w:rPr>
          <w:sz w:val="28"/>
          <w:szCs w:val="28"/>
          <w:lang w:val="en-US"/>
        </w:rPr>
      </w:pPr>
    </w:p>
    <w:p w:rsidR="00261259" w:rsidRPr="00F94270" w:rsidRDefault="00261259" w:rsidP="00261259">
      <w:pPr>
        <w:ind w:left="360"/>
        <w:jc w:val="both"/>
        <w:rPr>
          <w:sz w:val="28"/>
          <w:szCs w:val="28"/>
          <w:lang w:val="en-US"/>
        </w:rPr>
      </w:pPr>
      <w:r>
        <w:rPr>
          <w:sz w:val="28"/>
          <w:szCs w:val="28"/>
          <w:lang w:val="en-US"/>
        </w:rPr>
        <w:t xml:space="preserve">    </w:t>
      </w:r>
    </w:p>
    <w:p w:rsidR="00931245" w:rsidRDefault="00931245"/>
    <w:sectPr w:rsidR="00931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53E6E"/>
    <w:multiLevelType w:val="hybridMultilevel"/>
    <w:tmpl w:val="F88A8F12"/>
    <w:lvl w:ilvl="0" w:tplc="1DD014B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59"/>
    <w:rsid w:val="00261259"/>
    <w:rsid w:val="0093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9F098-FABA-4F4A-8AC1-427F4CCB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61259"/>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Georgiev</dc:creator>
  <cp:keywords/>
  <dc:description/>
  <cp:lastModifiedBy>Martin Georgiev</cp:lastModifiedBy>
  <cp:revision>1</cp:revision>
  <dcterms:created xsi:type="dcterms:W3CDTF">2016-12-05T14:47:00Z</dcterms:created>
  <dcterms:modified xsi:type="dcterms:W3CDTF">2016-12-05T14:48:00Z</dcterms:modified>
</cp:coreProperties>
</file>